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12" w:rsidRDefault="00F21012">
      <w:pPr>
        <w:widowControl/>
        <w:spacing w:line="560" w:lineRule="exact"/>
        <w:jc w:val="center"/>
        <w:outlineLvl w:val="0"/>
        <w:rPr>
          <w:rFonts w:ascii="方正小标宋简体" w:eastAsia="方正小标宋简体" w:hAnsi="宋体" w:cs="Times New Roman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/>
          <w:spacing w:val="-4"/>
          <w:kern w:val="0"/>
          <w:sz w:val="36"/>
          <w:szCs w:val="36"/>
        </w:rPr>
        <w:t>2017</w:t>
      </w:r>
      <w:r>
        <w:rPr>
          <w:rFonts w:ascii="方正小标宋简体" w:eastAsia="方正小标宋简体" w:hAnsi="宋体" w:cs="方正小标宋简体" w:hint="eastAsia"/>
          <w:spacing w:val="-4"/>
          <w:kern w:val="0"/>
          <w:sz w:val="36"/>
          <w:szCs w:val="36"/>
        </w:rPr>
        <w:t>年珙县公开选聘在编在职教师报名登记表</w:t>
      </w:r>
    </w:p>
    <w:tbl>
      <w:tblPr>
        <w:tblW w:w="9791" w:type="dxa"/>
        <w:jc w:val="center"/>
        <w:tblLayout w:type="fixed"/>
        <w:tblLook w:val="00A0"/>
      </w:tblPr>
      <w:tblGrid>
        <w:gridCol w:w="1665"/>
        <w:gridCol w:w="1543"/>
        <w:gridCol w:w="236"/>
        <w:gridCol w:w="1080"/>
        <w:gridCol w:w="561"/>
        <w:gridCol w:w="439"/>
        <w:gridCol w:w="596"/>
        <w:gridCol w:w="720"/>
        <w:gridCol w:w="236"/>
        <w:gridCol w:w="236"/>
        <w:gridCol w:w="900"/>
        <w:gridCol w:w="1579"/>
      </w:tblGrid>
      <w:tr w:rsidR="00F21012">
        <w:trPr>
          <w:trHeight w:hRule="exact" w:val="59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民族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贴照片</w:t>
            </w:r>
          </w:p>
        </w:tc>
      </w:tr>
      <w:tr w:rsidR="00F21012">
        <w:trPr>
          <w:trHeight w:hRule="exact" w:val="56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出生年月日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政治面貌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学历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F21012">
        <w:trPr>
          <w:trHeight w:hRule="exact" w:val="567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身份证号码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学位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F21012">
        <w:trPr>
          <w:trHeight w:hRule="exact" w:val="56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spacing w:val="-20"/>
                <w:kern w:val="0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</w:rPr>
              <w:t>毕业院校及专业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ind w:left="72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毕业时间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ind w:left="72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F21012">
        <w:trPr>
          <w:trHeight w:hRule="exact" w:val="582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家庭住址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</w:tr>
      <w:tr w:rsidR="00F21012">
        <w:trPr>
          <w:trHeight w:hRule="exact" w:val="704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spacing w:val="-20"/>
                <w:kern w:val="0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</w:rPr>
              <w:t>现工作单位</w:t>
            </w:r>
            <w:r>
              <w:rPr>
                <w:rFonts w:ascii="仿宋_GB2312" w:eastAsia="仿宋_GB2312" w:hAnsi="宋体" w:cs="仿宋_GB2312"/>
                <w:spacing w:val="-20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20"/>
                <w:kern w:val="0"/>
              </w:rPr>
              <w:t>具体到校区</w:t>
            </w:r>
            <w:r>
              <w:rPr>
                <w:rFonts w:ascii="仿宋_GB2312" w:eastAsia="仿宋_GB2312" w:hAnsi="宋体" w:cs="仿宋_GB2312"/>
                <w:spacing w:val="-20"/>
                <w:kern w:val="0"/>
              </w:rPr>
              <w:t>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档案身份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F21012">
        <w:trPr>
          <w:trHeight w:hRule="exact" w:val="57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参加工作时间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现工作岗位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</w:tr>
      <w:tr w:rsidR="00F21012">
        <w:trPr>
          <w:trHeight w:hRule="exact" w:val="649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240" w:lineRule="exac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教师资格证类型及证书号码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240" w:lineRule="exac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专业技术职务</w:t>
            </w:r>
          </w:p>
          <w:p w:rsidR="00F21012" w:rsidRDefault="00F21012">
            <w:pPr>
              <w:widowControl/>
              <w:spacing w:line="240" w:lineRule="exac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及现聘等级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</w:tr>
      <w:tr w:rsidR="00F21012">
        <w:trPr>
          <w:trHeight w:hRule="exact" w:val="559"/>
          <w:jc w:val="center"/>
        </w:trPr>
        <w:tc>
          <w:tcPr>
            <w:tcW w:w="5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近五年任教情况</w:t>
            </w: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近五年年度考核情况</w:t>
            </w:r>
          </w:p>
        </w:tc>
      </w:tr>
      <w:tr w:rsidR="00F21012">
        <w:trPr>
          <w:trHeight w:hRule="exact" w:val="482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年度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任教班级、学科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年度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结论</w:t>
            </w:r>
          </w:p>
        </w:tc>
      </w:tr>
      <w:tr w:rsidR="00F21012">
        <w:trPr>
          <w:trHeight w:hRule="exact" w:val="45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2012-2013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2011-2012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</w:tr>
      <w:tr w:rsidR="00F21012">
        <w:trPr>
          <w:trHeight w:hRule="exact" w:val="41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2013-2014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2012-2013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F21012">
        <w:trPr>
          <w:trHeight w:hRule="exact" w:val="418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2014-2015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2013-2014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F21012">
        <w:trPr>
          <w:trHeight w:hRule="exact" w:val="439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2015-2016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2014-2015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F21012">
        <w:trPr>
          <w:trHeight w:val="397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2016-2017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2015-2016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F21012">
        <w:trPr>
          <w:trHeight w:hRule="exact" w:val="298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具备报考</w:t>
            </w:r>
          </w:p>
          <w:p w:rsidR="00F21012" w:rsidRDefault="00F21012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条件情况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F21012">
        <w:trPr>
          <w:trHeight w:val="240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个人简历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（请从小学读书分段填写至今）　</w:t>
            </w:r>
          </w:p>
        </w:tc>
      </w:tr>
      <w:tr w:rsidR="00F21012">
        <w:trPr>
          <w:trHeight w:val="325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身份证</w:t>
            </w: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复印件</w:t>
            </w: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粘贴处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left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 xml:space="preserve">　</w:t>
            </w:r>
          </w:p>
        </w:tc>
      </w:tr>
      <w:tr w:rsidR="00F21012">
        <w:trPr>
          <w:trHeight w:val="3726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报考人承诺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012" w:rsidRDefault="00F21012">
            <w:pPr>
              <w:widowControl/>
              <w:spacing w:line="400" w:lineRule="exact"/>
              <w:ind w:firstLine="51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我已仔细阅读本次考调公告，理解其内容，本人郑重承诺：</w:t>
            </w:r>
          </w:p>
          <w:p w:rsidR="00F21012" w:rsidRDefault="00F21012">
            <w:pPr>
              <w:widowControl/>
              <w:spacing w:line="400" w:lineRule="exact"/>
              <w:ind w:firstLine="51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报名时我所填写的基本信息真实可靠，所提供的证书、证件及加分等报名材料真实有效。</w:t>
            </w:r>
          </w:p>
          <w:p w:rsidR="00F21012" w:rsidRDefault="00F21012">
            <w:pPr>
              <w:widowControl/>
              <w:spacing w:line="400" w:lineRule="exact"/>
              <w:ind w:firstLine="51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考试时凭本人准考证和正式有效居民身份证原件参加考试，自觉遵守考场纪律和考试准则，服从考务工作人员和监考人员安排。</w:t>
            </w:r>
          </w:p>
          <w:p w:rsidR="00F21012" w:rsidRDefault="00F21012" w:rsidP="00F21012">
            <w:pPr>
              <w:widowControl/>
              <w:spacing w:line="400" w:lineRule="exact"/>
              <w:ind w:firstLineChars="200" w:firstLine="3168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本人报名之日属于事业单位在编在职教师，同时保证在规定时间内完善相关手续，并服从调入单位的职称、岗位管理。</w:t>
            </w:r>
            <w:r>
              <w:rPr>
                <w:rFonts w:ascii="仿宋_GB2312" w:eastAsia="仿宋_GB2312" w:hAnsi="宋体" w:cs="Times New Roman"/>
                <w:kern w:val="0"/>
              </w:rPr>
              <w:br/>
            </w:r>
            <w:r>
              <w:rPr>
                <w:rFonts w:ascii="仿宋_GB2312" w:eastAsia="仿宋_GB2312" w:hAnsi="宋体"/>
                <w:kern w:val="0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</w:rPr>
              <w:t>以上承诺本人将严格遵守，如有违反，本人愿意承担一切后果，并自愿接受有关部门处理。</w:t>
            </w:r>
          </w:p>
        </w:tc>
      </w:tr>
      <w:tr w:rsidR="00F21012">
        <w:trPr>
          <w:trHeight w:val="63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本人签名：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righ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年</w:t>
            </w:r>
            <w:r>
              <w:rPr>
                <w:rFonts w:ascii="仿宋_GB2312" w:eastAsia="仿宋_GB2312" w:hAnsi="宋体"/>
                <w:kern w:val="0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</w:rPr>
              <w:t>月</w:t>
            </w:r>
            <w:r>
              <w:rPr>
                <w:rFonts w:ascii="仿宋_GB2312" w:eastAsia="仿宋_GB2312" w:hAnsi="宋体"/>
                <w:kern w:val="0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</w:rPr>
              <w:t>日</w:t>
            </w:r>
          </w:p>
        </w:tc>
      </w:tr>
      <w:tr w:rsidR="00F21012">
        <w:trPr>
          <w:trHeight w:val="487"/>
          <w:jc w:val="center"/>
        </w:trPr>
        <w:tc>
          <w:tcPr>
            <w:tcW w:w="9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以下内容由工作人员填写</w:t>
            </w:r>
          </w:p>
        </w:tc>
      </w:tr>
      <w:tr w:rsidR="00F21012">
        <w:trPr>
          <w:trHeight w:val="500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审查</w:t>
            </w:r>
          </w:p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意见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同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意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报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考</w:t>
            </w:r>
          </w:p>
        </w:tc>
      </w:tr>
      <w:tr w:rsidR="00F21012">
        <w:trPr>
          <w:trHeight w:val="646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012" w:rsidRDefault="00F2101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资格初审人签字：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righ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年</w:t>
            </w:r>
            <w:r>
              <w:rPr>
                <w:rFonts w:ascii="仿宋_GB2312" w:eastAsia="仿宋_GB2312" w:hAnsi="宋体"/>
                <w:kern w:val="0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</w:rPr>
              <w:t>月</w:t>
            </w:r>
            <w:r>
              <w:rPr>
                <w:rFonts w:ascii="仿宋_GB2312" w:eastAsia="仿宋_GB2312" w:hAnsi="宋体"/>
                <w:kern w:val="0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</w:rPr>
              <w:t>日</w:t>
            </w:r>
          </w:p>
        </w:tc>
      </w:tr>
      <w:tr w:rsidR="00F21012">
        <w:trPr>
          <w:trHeight w:val="556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012" w:rsidRDefault="00F2101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资格终审人签字：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2" w:rsidRDefault="00F21012">
            <w:pPr>
              <w:widowControl/>
              <w:spacing w:line="360" w:lineRule="atLeast"/>
              <w:jc w:val="righ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年</w:t>
            </w:r>
            <w:r>
              <w:rPr>
                <w:rFonts w:ascii="仿宋_GB2312" w:eastAsia="仿宋_GB2312" w:hAnsi="宋体"/>
                <w:kern w:val="0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</w:rPr>
              <w:t>月</w:t>
            </w:r>
            <w:r>
              <w:rPr>
                <w:rFonts w:ascii="仿宋_GB2312" w:eastAsia="仿宋_GB2312" w:hAnsi="宋体"/>
                <w:kern w:val="0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</w:rPr>
              <w:t>日</w:t>
            </w:r>
          </w:p>
        </w:tc>
      </w:tr>
    </w:tbl>
    <w:p w:rsidR="00F21012" w:rsidRDefault="00F21012">
      <w:pPr>
        <w:spacing w:before="75" w:after="75"/>
        <w:jc w:val="left"/>
        <w:rPr>
          <w:rFonts w:cs="Times New Roman"/>
        </w:rPr>
      </w:pPr>
      <w:r>
        <w:rPr>
          <w:rFonts w:hint="eastAsia"/>
        </w:rPr>
        <w:t>注：本表请双面打印，一式二份。</w:t>
      </w:r>
    </w:p>
    <w:sectPr w:rsidR="00F21012" w:rsidSect="001E360F">
      <w:footerReference w:type="default" r:id="rId7"/>
      <w:pgSz w:w="11906" w:h="16838"/>
      <w:pgMar w:top="1985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12" w:rsidRDefault="00F21012" w:rsidP="004B6939">
      <w:r>
        <w:separator/>
      </w:r>
    </w:p>
  </w:endnote>
  <w:endnote w:type="continuationSeparator" w:id="1">
    <w:p w:rsidR="00F21012" w:rsidRDefault="00F21012" w:rsidP="004B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12" w:rsidRDefault="00F21012">
    <w:pPr>
      <w:pStyle w:val="Footer"/>
      <w:jc w:val="center"/>
    </w:pPr>
    <w:fldSimple w:instr=" PAGE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12" w:rsidRDefault="00F21012" w:rsidP="004B6939">
      <w:r>
        <w:separator/>
      </w:r>
    </w:p>
  </w:footnote>
  <w:footnote w:type="continuationSeparator" w:id="1">
    <w:p w:rsidR="00F21012" w:rsidRDefault="00F21012" w:rsidP="004B6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6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939"/>
    <w:rsid w:val="001E360F"/>
    <w:rsid w:val="004B6939"/>
    <w:rsid w:val="00830150"/>
    <w:rsid w:val="00E45A03"/>
    <w:rsid w:val="00F21012"/>
    <w:rsid w:val="29E81E87"/>
    <w:rsid w:val="6B24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3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4B6939"/>
    <w:pPr>
      <w:shd w:val="clear" w:color="auto" w:fill="000080"/>
    </w:pPr>
    <w:rPr>
      <w:rFonts w:ascii="Times New Roman" w:hAnsi="Times New Roman" w:cs="Times New Roman"/>
      <w:kern w:val="0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B6939"/>
    <w:rPr>
      <w:rFonts w:ascii="Times New Roman" w:hAnsi="Times New Roman"/>
      <w:sz w:val="2"/>
    </w:rPr>
  </w:style>
  <w:style w:type="paragraph" w:styleId="Date">
    <w:name w:val="Date"/>
    <w:basedOn w:val="Normal"/>
    <w:next w:val="Normal"/>
    <w:link w:val="DateChar"/>
    <w:uiPriority w:val="99"/>
    <w:rsid w:val="004B6939"/>
    <w:pPr>
      <w:ind w:leftChars="2500" w:left="100"/>
    </w:pPr>
    <w:rPr>
      <w:rFonts w:cs="Times New Roman"/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4B6939"/>
  </w:style>
  <w:style w:type="paragraph" w:styleId="BalloonText">
    <w:name w:val="Balloon Text"/>
    <w:basedOn w:val="Normal"/>
    <w:link w:val="BalloonTextChar"/>
    <w:uiPriority w:val="99"/>
    <w:rsid w:val="004B6939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6939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4B693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6939"/>
    <w:rPr>
      <w:sz w:val="18"/>
    </w:rPr>
  </w:style>
  <w:style w:type="paragraph" w:styleId="Header">
    <w:name w:val="header"/>
    <w:basedOn w:val="Normal"/>
    <w:link w:val="HeaderChar"/>
    <w:uiPriority w:val="99"/>
    <w:rsid w:val="004B6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6939"/>
    <w:rPr>
      <w:sz w:val="18"/>
    </w:rPr>
  </w:style>
  <w:style w:type="character" w:styleId="Hyperlink">
    <w:name w:val="Hyperlink"/>
    <w:basedOn w:val="DefaultParagraphFont"/>
    <w:uiPriority w:val="99"/>
    <w:rsid w:val="004B6939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4B693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@他1"/>
    <w:uiPriority w:val="99"/>
    <w:rsid w:val="004B6939"/>
    <w:rPr>
      <w:color w:val="auto"/>
      <w:shd w:val="clear" w:color="auto" w:fill="auto"/>
    </w:rPr>
  </w:style>
  <w:style w:type="paragraph" w:customStyle="1" w:styleId="p0">
    <w:name w:val="p0"/>
    <w:basedOn w:val="Normal"/>
    <w:uiPriority w:val="99"/>
    <w:rsid w:val="004B693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109</Words>
  <Characters>623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珙县教育和文化广电局</dc:title>
  <dc:subject/>
  <dc:creator>dgadw wsk</dc:creator>
  <cp:keywords/>
  <dc:description/>
  <cp:lastModifiedBy>wy51</cp:lastModifiedBy>
  <cp:revision>2</cp:revision>
  <cp:lastPrinted>2017-08-06T01:25:00Z</cp:lastPrinted>
  <dcterms:created xsi:type="dcterms:W3CDTF">2017-08-07T01:17:00Z</dcterms:created>
  <dcterms:modified xsi:type="dcterms:W3CDTF">2017-08-07T01:17:00Z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